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AAA21" w14:textId="117A5CF3" w:rsidR="0083297D" w:rsidRPr="005D340F" w:rsidRDefault="005D340F" w:rsidP="005D340F">
      <w:pPr>
        <w:jc w:val="center"/>
        <w:rPr>
          <w:rFonts w:ascii="Times New Roman félkövér" w:hAnsi="Times New Roman félkövér" w:cs="Times New Roman"/>
          <w:b/>
          <w:bCs/>
          <w:spacing w:val="60"/>
          <w:sz w:val="24"/>
          <w:szCs w:val="24"/>
        </w:rPr>
      </w:pPr>
      <w:r w:rsidRPr="005D340F">
        <w:rPr>
          <w:rFonts w:ascii="Times New Roman félkövér" w:hAnsi="Times New Roman félkövér" w:cs="Times New Roman"/>
          <w:b/>
          <w:bCs/>
          <w:spacing w:val="60"/>
          <w:sz w:val="24"/>
          <w:szCs w:val="24"/>
        </w:rPr>
        <w:t>BEJELENTÉS</w:t>
      </w:r>
    </w:p>
    <w:p w14:paraId="5047AE21" w14:textId="180933B8" w:rsidR="005D340F" w:rsidRDefault="005D340F" w:rsidP="005D340F">
      <w:pPr>
        <w:jc w:val="center"/>
        <w:rPr>
          <w:rFonts w:ascii="Times New Roman" w:hAnsi="Times New Roman" w:cs="Times New Roman"/>
          <w:b/>
          <w:sz w:val="28"/>
        </w:rPr>
      </w:pPr>
      <w:r w:rsidRPr="005D340F">
        <w:rPr>
          <w:rFonts w:ascii="Times New Roman" w:hAnsi="Times New Roman" w:cs="Times New Roman"/>
          <w:b/>
          <w:sz w:val="28"/>
        </w:rPr>
        <w:t xml:space="preserve">A Képviselő-testület 2020. február </w:t>
      </w:r>
      <w:r w:rsidR="006B4EA2">
        <w:rPr>
          <w:rFonts w:ascii="Times New Roman" w:hAnsi="Times New Roman" w:cs="Times New Roman"/>
          <w:b/>
          <w:sz w:val="28"/>
        </w:rPr>
        <w:t>20</w:t>
      </w:r>
      <w:r w:rsidRPr="005D340F">
        <w:rPr>
          <w:rFonts w:ascii="Times New Roman" w:hAnsi="Times New Roman" w:cs="Times New Roman"/>
          <w:b/>
          <w:sz w:val="28"/>
        </w:rPr>
        <w:t xml:space="preserve">-án </w:t>
      </w:r>
      <w:r>
        <w:rPr>
          <w:rFonts w:ascii="Times New Roman" w:hAnsi="Times New Roman" w:cs="Times New Roman"/>
          <w:b/>
          <w:sz w:val="28"/>
        </w:rPr>
        <w:t>1</w:t>
      </w:r>
      <w:r w:rsidR="00560F14">
        <w:rPr>
          <w:rFonts w:ascii="Times New Roman" w:hAnsi="Times New Roman" w:cs="Times New Roman"/>
          <w:b/>
          <w:sz w:val="28"/>
        </w:rPr>
        <w:t>7</w:t>
      </w:r>
      <w:bookmarkStart w:id="0" w:name="_GoBack"/>
      <w:bookmarkEnd w:id="0"/>
      <w:r w:rsidRPr="005D340F">
        <w:rPr>
          <w:rFonts w:ascii="Times New Roman" w:hAnsi="Times New Roman" w:cs="Times New Roman"/>
          <w:b/>
          <w:sz w:val="28"/>
        </w:rPr>
        <w:t xml:space="preserve"> órakor tartandó rendes ülésére a </w:t>
      </w:r>
      <w:r>
        <w:rPr>
          <w:rFonts w:ascii="Times New Roman" w:hAnsi="Times New Roman" w:cs="Times New Roman"/>
          <w:b/>
          <w:sz w:val="28"/>
        </w:rPr>
        <w:t>Máltai Szeretetszolgálat helyiségbérletéről szóló határozat módosításának</w:t>
      </w:r>
      <w:r w:rsidRPr="005D340F">
        <w:rPr>
          <w:rFonts w:ascii="Times New Roman" w:hAnsi="Times New Roman" w:cs="Times New Roman"/>
          <w:b/>
          <w:sz w:val="28"/>
        </w:rPr>
        <w:t xml:space="preserve"> tárgyában</w:t>
      </w:r>
    </w:p>
    <w:p w14:paraId="524F599F" w14:textId="492E1CFA" w:rsidR="005D340F" w:rsidRDefault="005D340F" w:rsidP="005D340F">
      <w:pPr>
        <w:jc w:val="center"/>
        <w:rPr>
          <w:rFonts w:ascii="Times New Roman" w:hAnsi="Times New Roman" w:cs="Times New Roman"/>
          <w:b/>
          <w:sz w:val="28"/>
        </w:rPr>
      </w:pPr>
    </w:p>
    <w:p w14:paraId="1E4C96F2" w14:textId="6862BAE7" w:rsidR="005D340F" w:rsidRDefault="005D340F" w:rsidP="005D34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2EA919DE" w14:textId="28522D58" w:rsidR="005D340F" w:rsidRDefault="005D340F" w:rsidP="007A2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A25EAF" w14:textId="4CB692E7" w:rsidR="005D340F" w:rsidRDefault="005D340F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2020. január 14-én a 16/2020. (I. 14.) KT határozatával döntött arról, hogy a Máltai Szeretetszolgálattal Szívességi helyiség </w:t>
      </w:r>
      <w:r w:rsidRPr="005D340F">
        <w:rPr>
          <w:rFonts w:ascii="Times New Roman" w:hAnsi="Times New Roman" w:cs="Times New Roman"/>
          <w:sz w:val="24"/>
          <w:szCs w:val="24"/>
        </w:rPr>
        <w:t>bérleti szerződést köt a Gádoros, Nagy u. 76. sz. alatti volt iskola épületében lévő 3-as teremre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2E9175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B26F3" w14:textId="7C8EF617" w:rsidR="005D340F" w:rsidRDefault="005D340F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Máltai Szeretetszolgálat elnök</w:t>
      </w:r>
      <w:r w:rsidR="008E6E3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személyes megbeszélésen jelezt</w:t>
      </w:r>
      <w:r w:rsidR="008E6E3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hogy </w:t>
      </w:r>
      <w:r w:rsidR="008E6E3C">
        <w:rPr>
          <w:rFonts w:ascii="Times New Roman" w:hAnsi="Times New Roman" w:cs="Times New Roman"/>
          <w:sz w:val="24"/>
          <w:szCs w:val="24"/>
        </w:rPr>
        <w:t>a Nagy u. 76. sz. alatti helyiségre nem tartanak igényt, számukra megfelelő</w:t>
      </w:r>
      <w:r w:rsidR="007A2319">
        <w:rPr>
          <w:rFonts w:ascii="Times New Roman" w:hAnsi="Times New Roman" w:cs="Times New Roman"/>
          <w:sz w:val="24"/>
          <w:szCs w:val="24"/>
        </w:rPr>
        <w:t>bb</w:t>
      </w:r>
      <w:r w:rsidR="008E6E3C">
        <w:rPr>
          <w:rFonts w:ascii="Times New Roman" w:hAnsi="Times New Roman" w:cs="Times New Roman"/>
          <w:sz w:val="24"/>
          <w:szCs w:val="24"/>
        </w:rPr>
        <w:t xml:space="preserve"> helyiség lenne a Fő u. 30. sz. alatti használaton kívüli bolthelyiség.</w:t>
      </w:r>
    </w:p>
    <w:p w14:paraId="1383C03A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0ADD1B" w14:textId="40722BE4" w:rsidR="008E6E3C" w:rsidRDefault="008E6E3C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Tájékoztattam arról az elnök urat, hogy a bolt raktárhelyisége rossz állapota miatt nem használható, balesetveszélyes, de ő elmondta, hogy nekik a bolthelyiség nagysága megfelelő lenne, a</w:t>
      </w:r>
      <w:r w:rsidR="007A2319">
        <w:rPr>
          <w:rFonts w:ascii="Times New Roman" w:hAnsi="Times New Roman" w:cs="Times New Roman"/>
          <w:sz w:val="24"/>
          <w:szCs w:val="24"/>
        </w:rPr>
        <w:t xml:space="preserve"> hozzátartozó</w:t>
      </w:r>
      <w:r>
        <w:rPr>
          <w:rFonts w:ascii="Times New Roman" w:hAnsi="Times New Roman" w:cs="Times New Roman"/>
          <w:sz w:val="24"/>
          <w:szCs w:val="24"/>
        </w:rPr>
        <w:t xml:space="preserve"> raktár</w:t>
      </w:r>
      <w:r w:rsidR="007A2319">
        <w:rPr>
          <w:rFonts w:ascii="Times New Roman" w:hAnsi="Times New Roman" w:cs="Times New Roman"/>
          <w:sz w:val="24"/>
          <w:szCs w:val="24"/>
        </w:rPr>
        <w:t>helyiséget</w:t>
      </w:r>
      <w:r>
        <w:rPr>
          <w:rFonts w:ascii="Times New Roman" w:hAnsi="Times New Roman" w:cs="Times New Roman"/>
          <w:sz w:val="24"/>
          <w:szCs w:val="24"/>
        </w:rPr>
        <w:t xml:space="preserve"> nem használnák. </w:t>
      </w:r>
    </w:p>
    <w:p w14:paraId="770A93DB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1502DA" w14:textId="6BD72414" w:rsidR="008E6E3C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hozzon döntést a bejelentéssel kapcsolatban.</w:t>
      </w:r>
    </w:p>
    <w:p w14:paraId="37900648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D643B" w14:textId="667F2F49" w:rsidR="007A2319" w:rsidRP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2319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I.</w:t>
      </w:r>
      <w:r w:rsidRPr="007A231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47113B5" w14:textId="2B4DCB1A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>
        <w:rPr>
          <w:rFonts w:ascii="Times New Roman" w:hAnsi="Times New Roman" w:cs="Times New Roman"/>
          <w:sz w:val="24"/>
          <w:szCs w:val="24"/>
        </w:rPr>
        <w:t>a Máltai Szeretetszolgálat helyiségbérleti 16/2020. (I. 14.) KT határozatát hatályon kívül helyezi.</w:t>
      </w:r>
    </w:p>
    <w:p w14:paraId="62758134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EBF8E" w14:textId="2A005AAB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Dr. Szilágyi Tibor polgármester</w:t>
      </w:r>
    </w:p>
    <w:p w14:paraId="6AA31B66" w14:textId="77BF469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értelem szerint</w:t>
      </w:r>
    </w:p>
    <w:p w14:paraId="5BDB5F7C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DC744" w14:textId="77777777" w:rsid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02FA49" w14:textId="412ACD3C" w:rsidR="008E6E3C" w:rsidRPr="007A2319" w:rsidRDefault="007A2319" w:rsidP="007A23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2319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II.</w:t>
      </w:r>
      <w:r w:rsidRPr="007A231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4B2979A" w14:textId="1EC6768C" w:rsidR="008E6E3C" w:rsidRPr="008E6E3C" w:rsidRDefault="008E6E3C" w:rsidP="007A23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sz w:val="24"/>
          <w:szCs w:val="24"/>
        </w:rPr>
        <w:t>Gádoros Nagyközség Önkormányzat Képviselő-testülete Szívességi helyiség használati szerződést köt a Gádorosi Máltai Szeretetszolgálattal</w:t>
      </w:r>
      <w:r w:rsidR="00463055">
        <w:rPr>
          <w:rFonts w:ascii="Times New Roman" w:hAnsi="Times New Roman" w:cs="Times New Roman"/>
          <w:sz w:val="24"/>
          <w:szCs w:val="24"/>
        </w:rPr>
        <w:t xml:space="preserve"> (képviselő: Dr. Prozlik László János Gádoros, Muskátli u. 10.)</w:t>
      </w:r>
      <w:r w:rsidRPr="008E6E3C">
        <w:rPr>
          <w:rFonts w:ascii="Times New Roman" w:hAnsi="Times New Roman" w:cs="Times New Roman"/>
          <w:sz w:val="24"/>
          <w:szCs w:val="24"/>
        </w:rPr>
        <w:t xml:space="preserve"> a Gádoros, </w:t>
      </w:r>
      <w:r w:rsidR="007A2319">
        <w:rPr>
          <w:rFonts w:ascii="Times New Roman" w:hAnsi="Times New Roman" w:cs="Times New Roman"/>
          <w:sz w:val="24"/>
          <w:szCs w:val="24"/>
        </w:rPr>
        <w:t>Fő u. 30</w:t>
      </w:r>
      <w:r w:rsidRPr="008E6E3C">
        <w:rPr>
          <w:rFonts w:ascii="Times New Roman" w:hAnsi="Times New Roman" w:cs="Times New Roman"/>
          <w:sz w:val="24"/>
          <w:szCs w:val="24"/>
        </w:rPr>
        <w:t xml:space="preserve">. sz. alatti </w:t>
      </w:r>
      <w:r w:rsidR="007A2319">
        <w:rPr>
          <w:rFonts w:ascii="Times New Roman" w:hAnsi="Times New Roman" w:cs="Times New Roman"/>
          <w:sz w:val="24"/>
          <w:szCs w:val="24"/>
        </w:rPr>
        <w:t>használaton kívüli bolthelyiség</w:t>
      </w:r>
      <w:r w:rsidRPr="008E6E3C">
        <w:rPr>
          <w:rFonts w:ascii="Times New Roman" w:hAnsi="Times New Roman" w:cs="Times New Roman"/>
          <w:sz w:val="24"/>
          <w:szCs w:val="24"/>
        </w:rPr>
        <w:t xml:space="preserve"> épületé</w:t>
      </w:r>
      <w:r w:rsidR="00CE6383">
        <w:rPr>
          <w:rFonts w:ascii="Times New Roman" w:hAnsi="Times New Roman" w:cs="Times New Roman"/>
          <w:sz w:val="24"/>
          <w:szCs w:val="24"/>
        </w:rPr>
        <w:t>re</w:t>
      </w:r>
      <w:r w:rsidR="007A2319">
        <w:rPr>
          <w:rFonts w:ascii="Times New Roman" w:hAnsi="Times New Roman" w:cs="Times New Roman"/>
          <w:sz w:val="24"/>
          <w:szCs w:val="24"/>
        </w:rPr>
        <w:t xml:space="preserve"> 30</w:t>
      </w:r>
      <w:r w:rsidRPr="008E6E3C">
        <w:rPr>
          <w:rFonts w:ascii="Times New Roman" w:hAnsi="Times New Roman" w:cs="Times New Roman"/>
          <w:sz w:val="24"/>
          <w:szCs w:val="24"/>
        </w:rPr>
        <w:t xml:space="preserve"> napos felmondási idővel, térítésmentesen. </w:t>
      </w:r>
      <w:r w:rsidR="00CE6383">
        <w:rPr>
          <w:rFonts w:ascii="Times New Roman" w:hAnsi="Times New Roman" w:cs="Times New Roman"/>
          <w:sz w:val="24"/>
          <w:szCs w:val="24"/>
        </w:rPr>
        <w:t>A raktárhelyiség</w:t>
      </w:r>
      <w:r w:rsidR="009C1F8E">
        <w:rPr>
          <w:rFonts w:ascii="Times New Roman" w:hAnsi="Times New Roman" w:cs="Times New Roman"/>
          <w:sz w:val="24"/>
          <w:szCs w:val="24"/>
        </w:rPr>
        <w:t>et</w:t>
      </w:r>
      <w:r w:rsidR="00CE6383">
        <w:rPr>
          <w:rFonts w:ascii="Times New Roman" w:hAnsi="Times New Roman" w:cs="Times New Roman"/>
          <w:sz w:val="24"/>
          <w:szCs w:val="24"/>
        </w:rPr>
        <w:t xml:space="preserve"> a Máltai Szeretetszolgálat nem használja.</w:t>
      </w:r>
    </w:p>
    <w:p w14:paraId="2FA6725B" w14:textId="662DC6A8" w:rsidR="008E6E3C" w:rsidRDefault="00463055" w:rsidP="007A231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határozat mellékletét képezi a Szívességi helyiség-használati szerződés.</w:t>
      </w:r>
    </w:p>
    <w:p w14:paraId="052B0A3B" w14:textId="1ED4A57A" w:rsidR="00463055" w:rsidRDefault="00463055" w:rsidP="007A231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Polgármester urat a szerződés aláírására.</w:t>
      </w:r>
    </w:p>
    <w:p w14:paraId="5EDCF676" w14:textId="77777777" w:rsidR="00463055" w:rsidRPr="008E6E3C" w:rsidRDefault="00463055" w:rsidP="007A231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F7DDC56" w14:textId="77777777" w:rsidR="008E6E3C" w:rsidRPr="008E6E3C" w:rsidRDefault="008E6E3C" w:rsidP="007A2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b/>
          <w:sz w:val="24"/>
          <w:szCs w:val="24"/>
        </w:rPr>
        <w:t>Felelős</w:t>
      </w:r>
      <w:r w:rsidRPr="008E6E3C">
        <w:rPr>
          <w:rFonts w:ascii="Times New Roman" w:hAnsi="Times New Roman" w:cs="Times New Roman"/>
          <w:sz w:val="24"/>
          <w:szCs w:val="24"/>
        </w:rPr>
        <w:t xml:space="preserve">: </w:t>
      </w:r>
      <w:r w:rsidRPr="008E6E3C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3A7A8976" w14:textId="77777777" w:rsidR="008E6E3C" w:rsidRPr="008E6E3C" w:rsidRDefault="008E6E3C" w:rsidP="007A2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E3C">
        <w:rPr>
          <w:rFonts w:ascii="Times New Roman" w:hAnsi="Times New Roman" w:cs="Times New Roman"/>
          <w:b/>
          <w:sz w:val="24"/>
          <w:szCs w:val="24"/>
        </w:rPr>
        <w:t>Határidő</w:t>
      </w:r>
      <w:r w:rsidRPr="008E6E3C">
        <w:rPr>
          <w:rFonts w:ascii="Times New Roman" w:hAnsi="Times New Roman" w:cs="Times New Roman"/>
          <w:sz w:val="24"/>
          <w:szCs w:val="24"/>
        </w:rPr>
        <w:t xml:space="preserve">: </w:t>
      </w:r>
      <w:r w:rsidRPr="008E6E3C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09F852E1" w14:textId="77777777" w:rsidR="008E6E3C" w:rsidRDefault="008E6E3C" w:rsidP="008E6E3C"/>
    <w:p w14:paraId="3CAF1D99" w14:textId="1C809272" w:rsidR="008E6E3C" w:rsidRDefault="007A2319" w:rsidP="008E6E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2020. február 11.</w:t>
      </w:r>
    </w:p>
    <w:p w14:paraId="43A7FDF3" w14:textId="0456D18A" w:rsidR="007A2319" w:rsidRDefault="007A2319" w:rsidP="007A2319">
      <w:pPr>
        <w:tabs>
          <w:tab w:val="center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3F60ED9A" w14:textId="11B14911" w:rsidR="007A2319" w:rsidRDefault="007A2319" w:rsidP="007A2319">
      <w:pPr>
        <w:tabs>
          <w:tab w:val="center" w:pos="680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7A2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félkövé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259"/>
    <w:rsid w:val="00000125"/>
    <w:rsid w:val="00463055"/>
    <w:rsid w:val="00560F14"/>
    <w:rsid w:val="005D340F"/>
    <w:rsid w:val="006B4EA2"/>
    <w:rsid w:val="007A2319"/>
    <w:rsid w:val="008E6E3C"/>
    <w:rsid w:val="00913FB7"/>
    <w:rsid w:val="009C1F8E"/>
    <w:rsid w:val="00AC5259"/>
    <w:rsid w:val="00C142A9"/>
    <w:rsid w:val="00CE6383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28F0"/>
  <w15:chartTrackingRefBased/>
  <w15:docId w15:val="{7A32ACB1-4A35-48D6-A5A3-394E598C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245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8</cp:revision>
  <dcterms:created xsi:type="dcterms:W3CDTF">2020-02-11T12:48:00Z</dcterms:created>
  <dcterms:modified xsi:type="dcterms:W3CDTF">2020-02-14T11:13:00Z</dcterms:modified>
</cp:coreProperties>
</file>